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54B" w:rsidRPr="00744C72" w:rsidRDefault="00B6654B" w:rsidP="00744C72">
      <w:pPr>
        <w:jc w:val="center"/>
        <w:rPr>
          <w:rFonts w:ascii="Arial" w:hAnsi="Arial" w:cs="Arial"/>
          <w:b/>
          <w:sz w:val="24"/>
          <w:szCs w:val="24"/>
        </w:rPr>
      </w:pPr>
      <w:r w:rsidRPr="00744C72">
        <w:rPr>
          <w:rFonts w:ascii="Arial" w:hAnsi="Arial" w:cs="Arial"/>
          <w:b/>
          <w:sz w:val="24"/>
          <w:szCs w:val="24"/>
        </w:rPr>
        <w:t>BASIN DUYURUSU</w:t>
      </w:r>
    </w:p>
    <w:p w:rsidR="00B6654B" w:rsidRPr="00744C72" w:rsidRDefault="00B6654B" w:rsidP="00744C72">
      <w:pPr>
        <w:jc w:val="center"/>
        <w:rPr>
          <w:rFonts w:ascii="Arial" w:hAnsi="Arial" w:cs="Arial"/>
          <w:b/>
          <w:sz w:val="24"/>
          <w:szCs w:val="24"/>
        </w:rPr>
      </w:pPr>
      <w:r w:rsidRPr="00744C72">
        <w:rPr>
          <w:rFonts w:ascii="Arial" w:hAnsi="Arial" w:cs="Arial"/>
          <w:b/>
          <w:sz w:val="24"/>
          <w:szCs w:val="24"/>
        </w:rPr>
        <w:t>SİGORTA POLİÇELERİNDEN DOĞAN SORUMLULUKLAR SATSO DA ANLATILDI</w:t>
      </w:r>
    </w:p>
    <w:p w:rsidR="004823FA" w:rsidRPr="00124D6C" w:rsidRDefault="008B3F1C" w:rsidP="00124D6C">
      <w:pPr>
        <w:jc w:val="both"/>
        <w:rPr>
          <w:rFonts w:ascii="Arial" w:hAnsi="Arial" w:cs="Arial"/>
          <w:sz w:val="24"/>
          <w:szCs w:val="24"/>
        </w:rPr>
      </w:pPr>
      <w:r w:rsidRPr="00124D6C">
        <w:rPr>
          <w:rFonts w:ascii="Arial" w:hAnsi="Arial" w:cs="Arial"/>
          <w:sz w:val="24"/>
          <w:szCs w:val="24"/>
        </w:rPr>
        <w:t>Sakarya Ticaret ve Sanayi Odası</w:t>
      </w:r>
      <w:r w:rsidR="004823FA" w:rsidRPr="00124D6C">
        <w:rPr>
          <w:rFonts w:ascii="Arial" w:hAnsi="Arial" w:cs="Arial"/>
          <w:sz w:val="24"/>
          <w:szCs w:val="24"/>
        </w:rPr>
        <w:t xml:space="preserve"> bünyesinde faaliyet gösteren ve çoğunluğunu finans kuruluşları ve sigorta acentelerinin </w:t>
      </w:r>
      <w:r w:rsidR="00124D6C" w:rsidRPr="00124D6C">
        <w:rPr>
          <w:rFonts w:ascii="Arial" w:hAnsi="Arial" w:cs="Arial"/>
          <w:sz w:val="24"/>
          <w:szCs w:val="24"/>
        </w:rPr>
        <w:t>oluşturduğu 16</w:t>
      </w:r>
      <w:r w:rsidRPr="00124D6C">
        <w:rPr>
          <w:rFonts w:ascii="Arial" w:hAnsi="Arial" w:cs="Arial"/>
          <w:sz w:val="24"/>
          <w:szCs w:val="24"/>
        </w:rPr>
        <w:t xml:space="preserve">. Meslek Komitesi </w:t>
      </w:r>
      <w:r w:rsidR="004823FA" w:rsidRPr="00124D6C">
        <w:rPr>
          <w:rFonts w:ascii="Arial" w:hAnsi="Arial" w:cs="Arial"/>
          <w:sz w:val="24"/>
          <w:szCs w:val="24"/>
        </w:rPr>
        <w:t xml:space="preserve">üyelerine yönelik </w:t>
      </w:r>
      <w:proofErr w:type="spellStart"/>
      <w:r w:rsidR="004823FA" w:rsidRPr="00124D6C">
        <w:rPr>
          <w:rFonts w:ascii="Arial" w:hAnsi="Arial" w:cs="Arial"/>
          <w:sz w:val="24"/>
          <w:szCs w:val="24"/>
        </w:rPr>
        <w:t>sektörel</w:t>
      </w:r>
      <w:proofErr w:type="spellEnd"/>
      <w:r w:rsidR="004823FA" w:rsidRPr="00124D6C">
        <w:rPr>
          <w:rFonts w:ascii="Arial" w:hAnsi="Arial" w:cs="Arial"/>
          <w:sz w:val="24"/>
          <w:szCs w:val="24"/>
        </w:rPr>
        <w:t xml:space="preserve"> eğitimler düzenlemeye devam ediyor.</w:t>
      </w:r>
    </w:p>
    <w:p w:rsidR="004823FA" w:rsidRPr="00124D6C" w:rsidRDefault="004823FA" w:rsidP="00124D6C">
      <w:pPr>
        <w:jc w:val="both"/>
        <w:rPr>
          <w:rFonts w:ascii="Arial" w:hAnsi="Arial" w:cs="Arial"/>
          <w:b/>
          <w:bCs/>
          <w:sz w:val="24"/>
          <w:szCs w:val="24"/>
        </w:rPr>
      </w:pPr>
      <w:r w:rsidRPr="00124D6C">
        <w:rPr>
          <w:rFonts w:ascii="Arial" w:hAnsi="Arial" w:cs="Arial"/>
          <w:sz w:val="24"/>
          <w:szCs w:val="24"/>
        </w:rPr>
        <w:t xml:space="preserve">Bu doğrultuda geçtiğimiz günlerde Sakarya Ticaret ve Sanayi Odası ev sahipliğinde Ali Coşkun Konferans Salonu’nda sigortacılara yönelik olarak </w:t>
      </w:r>
      <w:r w:rsidRPr="00124D6C">
        <w:rPr>
          <w:rFonts w:ascii="Arial" w:hAnsi="Arial" w:cs="Arial"/>
          <w:b/>
          <w:bCs/>
          <w:sz w:val="24"/>
          <w:szCs w:val="24"/>
        </w:rPr>
        <w:t>"Sigorta Poliçesinden Doğan Sorumluluklar" konulu eğitim düzenlendi.</w:t>
      </w:r>
    </w:p>
    <w:p w:rsidR="004823FA" w:rsidRPr="00124D6C" w:rsidRDefault="00570585" w:rsidP="00124D6C">
      <w:pPr>
        <w:jc w:val="both"/>
        <w:rPr>
          <w:rFonts w:ascii="Arial" w:hAnsi="Arial" w:cs="Arial"/>
          <w:sz w:val="24"/>
          <w:szCs w:val="24"/>
        </w:rPr>
      </w:pPr>
      <w:r w:rsidRPr="00124D6C">
        <w:rPr>
          <w:rFonts w:ascii="Arial" w:hAnsi="Arial" w:cs="Arial"/>
          <w:sz w:val="24"/>
          <w:szCs w:val="24"/>
        </w:rPr>
        <w:t>Eğitmen Özkan</w:t>
      </w:r>
      <w:r w:rsidR="004823FA" w:rsidRPr="00124D6C">
        <w:rPr>
          <w:rFonts w:ascii="Arial" w:hAnsi="Arial" w:cs="Arial"/>
          <w:sz w:val="24"/>
          <w:szCs w:val="24"/>
        </w:rPr>
        <w:t xml:space="preserve"> Kaya tarafından verilen eğitim</w:t>
      </w:r>
      <w:r w:rsidR="00124D6C">
        <w:rPr>
          <w:rFonts w:ascii="Arial" w:hAnsi="Arial" w:cs="Arial"/>
          <w:sz w:val="24"/>
          <w:szCs w:val="24"/>
        </w:rPr>
        <w:t>e 16. Meslek Komitesi Üyeleri, Meclis Üyeleri, Sakarya Üniversitesi Sigortacılık ve Bankacılık Bölüm akademisyenleri ve öğrencileri ile sektör temsilcileri iştirak etti.</w:t>
      </w:r>
    </w:p>
    <w:p w:rsidR="004823FA" w:rsidRPr="00124D6C" w:rsidRDefault="004823FA" w:rsidP="00124D6C">
      <w:pPr>
        <w:jc w:val="both"/>
        <w:rPr>
          <w:rFonts w:ascii="Arial" w:hAnsi="Arial" w:cs="Arial"/>
          <w:sz w:val="24"/>
          <w:szCs w:val="24"/>
        </w:rPr>
      </w:pPr>
      <w:r w:rsidRPr="00124D6C">
        <w:rPr>
          <w:rFonts w:ascii="Arial" w:hAnsi="Arial" w:cs="Arial"/>
          <w:sz w:val="24"/>
          <w:szCs w:val="24"/>
        </w:rPr>
        <w:t xml:space="preserve">Yoğun katılımın gerçekleştiği eğitimde Eğitmen </w:t>
      </w:r>
      <w:r w:rsidR="00124D6C" w:rsidRPr="00124D6C">
        <w:rPr>
          <w:rFonts w:ascii="Arial" w:hAnsi="Arial" w:cs="Arial"/>
          <w:sz w:val="24"/>
          <w:szCs w:val="24"/>
        </w:rPr>
        <w:t>Özkan Kaya</w:t>
      </w:r>
      <w:r w:rsidRPr="00124D6C">
        <w:rPr>
          <w:rFonts w:ascii="Arial" w:hAnsi="Arial" w:cs="Arial"/>
          <w:sz w:val="24"/>
          <w:szCs w:val="24"/>
        </w:rPr>
        <w:t xml:space="preserve"> Sigortacılık Temel Kavramları, Sigorta Hukukunda Özel Sigortacılık,</w:t>
      </w:r>
      <w:r w:rsidR="00570585" w:rsidRPr="00124D6C">
        <w:rPr>
          <w:rFonts w:ascii="Arial" w:hAnsi="Arial" w:cs="Arial"/>
          <w:sz w:val="24"/>
          <w:szCs w:val="24"/>
        </w:rPr>
        <w:t xml:space="preserve"> </w:t>
      </w:r>
      <w:r w:rsidRPr="00124D6C">
        <w:rPr>
          <w:rFonts w:ascii="Arial" w:hAnsi="Arial" w:cs="Arial"/>
          <w:sz w:val="24"/>
          <w:szCs w:val="24"/>
        </w:rPr>
        <w:t>Sigorta poliçesine konu tarafların Hak ve Yükümlülükleri,  Sigorta ettirenin sorumluluğu, Sigorta Şirketinin sorumluluğu, Sigorta Aracısının sorumluluğu, Sigorta Teklif ve Poliçenin Yasal Düzenlemeleri, Sigorta Branşları ve Genel Şart uygulamaları, Kaza, Yangın, Nakliyat, Mühendislik ve Sağlık Sigortaları, Hasar uygulamaları hakkında bilgilendirmelerde bulundu.</w:t>
      </w:r>
    </w:p>
    <w:p w:rsidR="003469F1" w:rsidRPr="00124D6C" w:rsidRDefault="004F1D00" w:rsidP="00124D6C">
      <w:pPr>
        <w:jc w:val="both"/>
        <w:rPr>
          <w:rFonts w:ascii="Arial" w:hAnsi="Arial" w:cs="Arial"/>
          <w:sz w:val="24"/>
          <w:szCs w:val="24"/>
        </w:rPr>
      </w:pPr>
      <w:r w:rsidRPr="00124D6C">
        <w:rPr>
          <w:rFonts w:ascii="Arial" w:hAnsi="Arial" w:cs="Arial"/>
          <w:sz w:val="24"/>
          <w:szCs w:val="24"/>
        </w:rPr>
        <w:t xml:space="preserve"> Kaya</w:t>
      </w:r>
      <w:r w:rsidR="004823FA" w:rsidRPr="00124D6C">
        <w:rPr>
          <w:rFonts w:ascii="Arial" w:hAnsi="Arial" w:cs="Arial"/>
          <w:sz w:val="24"/>
          <w:szCs w:val="24"/>
        </w:rPr>
        <w:t xml:space="preserve"> sigortacılara yönelik yaptığı konuşmad</w:t>
      </w:r>
      <w:bookmarkStart w:id="0" w:name="_GoBack"/>
      <w:bookmarkEnd w:id="0"/>
      <w:r w:rsidR="004823FA" w:rsidRPr="00124D6C">
        <w:rPr>
          <w:rFonts w:ascii="Arial" w:hAnsi="Arial" w:cs="Arial"/>
          <w:sz w:val="24"/>
          <w:szCs w:val="24"/>
        </w:rPr>
        <w:t>a</w:t>
      </w:r>
      <w:r w:rsidR="00570585" w:rsidRPr="00124D6C">
        <w:rPr>
          <w:rFonts w:ascii="Arial" w:hAnsi="Arial" w:cs="Arial"/>
          <w:sz w:val="24"/>
          <w:szCs w:val="24"/>
        </w:rPr>
        <w:t xml:space="preserve"> “</w:t>
      </w:r>
      <w:r w:rsidR="00990B8C" w:rsidRPr="00124D6C">
        <w:rPr>
          <w:rFonts w:ascii="Arial" w:hAnsi="Arial" w:cs="Arial"/>
          <w:sz w:val="24"/>
          <w:szCs w:val="24"/>
        </w:rPr>
        <w:t xml:space="preserve">İş hayatında </w:t>
      </w:r>
      <w:r w:rsidR="008A31C8" w:rsidRPr="00124D6C">
        <w:rPr>
          <w:rFonts w:ascii="Arial" w:hAnsi="Arial" w:cs="Arial"/>
          <w:sz w:val="24"/>
          <w:szCs w:val="24"/>
        </w:rPr>
        <w:t>birçok</w:t>
      </w:r>
      <w:r w:rsidR="00990B8C" w:rsidRPr="00124D6C">
        <w:rPr>
          <w:rFonts w:ascii="Arial" w:hAnsi="Arial" w:cs="Arial"/>
          <w:sz w:val="24"/>
          <w:szCs w:val="24"/>
        </w:rPr>
        <w:t xml:space="preserve"> kazayla </w:t>
      </w:r>
      <w:r w:rsidR="00570585" w:rsidRPr="00124D6C">
        <w:rPr>
          <w:rFonts w:ascii="Arial" w:hAnsi="Arial" w:cs="Arial"/>
          <w:sz w:val="24"/>
          <w:szCs w:val="24"/>
        </w:rPr>
        <w:t>ve</w:t>
      </w:r>
      <w:r w:rsidR="00990B8C" w:rsidRPr="00124D6C">
        <w:rPr>
          <w:rFonts w:ascii="Arial" w:hAnsi="Arial" w:cs="Arial"/>
          <w:sz w:val="24"/>
          <w:szCs w:val="24"/>
        </w:rPr>
        <w:t xml:space="preserve"> riskle</w:t>
      </w:r>
      <w:r w:rsidR="00570585" w:rsidRPr="00124D6C">
        <w:rPr>
          <w:rFonts w:ascii="Arial" w:hAnsi="Arial" w:cs="Arial"/>
          <w:sz w:val="24"/>
          <w:szCs w:val="24"/>
        </w:rPr>
        <w:t xml:space="preserve"> karşılaşıyoruz. Buna karşılık</w:t>
      </w:r>
      <w:r w:rsidR="005F4787" w:rsidRPr="00124D6C">
        <w:rPr>
          <w:rFonts w:ascii="Arial" w:hAnsi="Arial" w:cs="Arial"/>
          <w:sz w:val="24"/>
          <w:szCs w:val="24"/>
        </w:rPr>
        <w:t xml:space="preserve"> sigortalarda</w:t>
      </w:r>
      <w:r w:rsidR="00570585" w:rsidRPr="00124D6C">
        <w:rPr>
          <w:rFonts w:ascii="Arial" w:hAnsi="Arial" w:cs="Arial"/>
          <w:sz w:val="24"/>
          <w:szCs w:val="24"/>
        </w:rPr>
        <w:t>, y</w:t>
      </w:r>
      <w:r w:rsidR="00990B8C" w:rsidRPr="00124D6C">
        <w:rPr>
          <w:rFonts w:ascii="Arial" w:hAnsi="Arial" w:cs="Arial"/>
          <w:sz w:val="24"/>
          <w:szCs w:val="24"/>
        </w:rPr>
        <w:t>angın hasarları, k</w:t>
      </w:r>
      <w:r w:rsidR="00570585" w:rsidRPr="00124D6C">
        <w:rPr>
          <w:rFonts w:ascii="Arial" w:hAnsi="Arial" w:cs="Arial"/>
          <w:sz w:val="24"/>
          <w:szCs w:val="24"/>
        </w:rPr>
        <w:t>a</w:t>
      </w:r>
      <w:r w:rsidR="00990B8C" w:rsidRPr="00124D6C">
        <w:rPr>
          <w:rFonts w:ascii="Arial" w:hAnsi="Arial" w:cs="Arial"/>
          <w:sz w:val="24"/>
          <w:szCs w:val="24"/>
        </w:rPr>
        <w:t>sk</w:t>
      </w:r>
      <w:r w:rsidR="00570585" w:rsidRPr="00124D6C">
        <w:rPr>
          <w:rFonts w:ascii="Arial" w:hAnsi="Arial" w:cs="Arial"/>
          <w:sz w:val="24"/>
          <w:szCs w:val="24"/>
        </w:rPr>
        <w:t>o</w:t>
      </w:r>
      <w:r w:rsidR="00990B8C" w:rsidRPr="00124D6C">
        <w:rPr>
          <w:rFonts w:ascii="Arial" w:hAnsi="Arial" w:cs="Arial"/>
          <w:sz w:val="24"/>
          <w:szCs w:val="24"/>
        </w:rPr>
        <w:t xml:space="preserve">, fırtına hasarı, kaza hasarları, trafik kazası hasarları, deprem hasarları, terör hasarları gibi </w:t>
      </w:r>
      <w:r w:rsidR="008A31C8" w:rsidRPr="00124D6C">
        <w:rPr>
          <w:rFonts w:ascii="Arial" w:hAnsi="Arial" w:cs="Arial"/>
          <w:sz w:val="24"/>
          <w:szCs w:val="24"/>
        </w:rPr>
        <w:t>birçok</w:t>
      </w:r>
      <w:r w:rsidR="00990B8C" w:rsidRPr="00124D6C">
        <w:rPr>
          <w:rFonts w:ascii="Arial" w:hAnsi="Arial" w:cs="Arial"/>
          <w:sz w:val="24"/>
          <w:szCs w:val="24"/>
        </w:rPr>
        <w:t xml:space="preserve"> durumla karşılaşılıyor. Sigorta sektöründe yapılan gözleme göre 2013te </w:t>
      </w:r>
      <w:proofErr w:type="gramStart"/>
      <w:r w:rsidR="00990B8C" w:rsidRPr="00124D6C">
        <w:rPr>
          <w:rFonts w:ascii="Arial" w:hAnsi="Arial" w:cs="Arial"/>
          <w:sz w:val="24"/>
          <w:szCs w:val="24"/>
        </w:rPr>
        <w:t>21.2</w:t>
      </w:r>
      <w:proofErr w:type="gramEnd"/>
      <w:r w:rsidR="00990B8C" w:rsidRPr="00124D6C">
        <w:rPr>
          <w:rFonts w:ascii="Arial" w:hAnsi="Arial" w:cs="Arial"/>
          <w:sz w:val="24"/>
          <w:szCs w:val="24"/>
        </w:rPr>
        <w:t xml:space="preserve"> milyar </w:t>
      </w:r>
      <w:r w:rsidR="00124D6C" w:rsidRPr="00124D6C">
        <w:rPr>
          <w:rFonts w:ascii="Arial" w:hAnsi="Arial" w:cs="Arial"/>
          <w:sz w:val="24"/>
          <w:szCs w:val="24"/>
        </w:rPr>
        <w:t xml:space="preserve">TL </w:t>
      </w:r>
      <w:r w:rsidR="00990B8C" w:rsidRPr="00124D6C">
        <w:rPr>
          <w:rFonts w:ascii="Arial" w:hAnsi="Arial" w:cs="Arial"/>
          <w:sz w:val="24"/>
          <w:szCs w:val="24"/>
        </w:rPr>
        <w:t>prim, 12 milyar hasar ödemesi yapıldı. Kayıtlı araç sayısı 18 mi</w:t>
      </w:r>
      <w:r w:rsidR="005F4787" w:rsidRPr="00124D6C">
        <w:rPr>
          <w:rFonts w:ascii="Arial" w:hAnsi="Arial" w:cs="Arial"/>
          <w:sz w:val="24"/>
          <w:szCs w:val="24"/>
        </w:rPr>
        <w:t>lyon.” Diyerek istatistiki bilgiler verdi.</w:t>
      </w:r>
    </w:p>
    <w:sectPr w:rsidR="003469F1" w:rsidRPr="00124D6C" w:rsidSect="0095423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90B8C"/>
    <w:rsid w:val="000D74A9"/>
    <w:rsid w:val="00124D6C"/>
    <w:rsid w:val="003469F1"/>
    <w:rsid w:val="004823FA"/>
    <w:rsid w:val="004F1D00"/>
    <w:rsid w:val="00570585"/>
    <w:rsid w:val="005F4787"/>
    <w:rsid w:val="00744C72"/>
    <w:rsid w:val="008A31C8"/>
    <w:rsid w:val="008B3F1C"/>
    <w:rsid w:val="0095423A"/>
    <w:rsid w:val="00990B8C"/>
    <w:rsid w:val="00B6654B"/>
    <w:rsid w:val="00CD43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23A"/>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860995">
      <w:bodyDiv w:val="1"/>
      <w:marLeft w:val="0"/>
      <w:marRight w:val="0"/>
      <w:marTop w:val="0"/>
      <w:marBottom w:val="0"/>
      <w:divBdr>
        <w:top w:val="none" w:sz="0" w:space="0" w:color="auto"/>
        <w:left w:val="none" w:sz="0" w:space="0" w:color="auto"/>
        <w:bottom w:val="none" w:sz="0" w:space="0" w:color="auto"/>
        <w:right w:val="none" w:sz="0" w:space="0" w:color="auto"/>
      </w:divBdr>
    </w:div>
    <w:div w:id="1072701101">
      <w:bodyDiv w:val="1"/>
      <w:marLeft w:val="0"/>
      <w:marRight w:val="0"/>
      <w:marTop w:val="0"/>
      <w:marBottom w:val="0"/>
      <w:divBdr>
        <w:top w:val="none" w:sz="0" w:space="0" w:color="auto"/>
        <w:left w:val="none" w:sz="0" w:space="0" w:color="auto"/>
        <w:bottom w:val="none" w:sz="0" w:space="0" w:color="auto"/>
        <w:right w:val="none" w:sz="0" w:space="0" w:color="auto"/>
      </w:divBdr>
    </w:div>
    <w:div w:id="1498376877">
      <w:bodyDiv w:val="1"/>
      <w:marLeft w:val="0"/>
      <w:marRight w:val="0"/>
      <w:marTop w:val="0"/>
      <w:marBottom w:val="0"/>
      <w:divBdr>
        <w:top w:val="none" w:sz="0" w:space="0" w:color="auto"/>
        <w:left w:val="none" w:sz="0" w:space="0" w:color="auto"/>
        <w:bottom w:val="none" w:sz="0" w:space="0" w:color="auto"/>
        <w:right w:val="none" w:sz="0" w:space="0" w:color="auto"/>
      </w:divBdr>
    </w:div>
    <w:div w:id="179610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247</Words>
  <Characters>1411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Günay</dc:creator>
  <cp:lastModifiedBy>Derya ÇAKIR</cp:lastModifiedBy>
  <cp:revision>9</cp:revision>
  <dcterms:created xsi:type="dcterms:W3CDTF">2014-12-11T12:11:00Z</dcterms:created>
  <dcterms:modified xsi:type="dcterms:W3CDTF">2014-12-12T13:31:00Z</dcterms:modified>
</cp:coreProperties>
</file>